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3ACF">
      <w:pPr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</w:t>
      </w:r>
    </w:p>
    <w:p w14:paraId="63B7E2EF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生态学院课外竞赛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认定结果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20"/>
        <w:gridCol w:w="3495"/>
        <w:gridCol w:w="2490"/>
        <w:gridCol w:w="3900"/>
      </w:tblGrid>
      <w:tr w14:paraId="2591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" w:type="dxa"/>
            <w:vAlign w:val="center"/>
          </w:tcPr>
          <w:p w14:paraId="57EB550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20" w:type="dxa"/>
            <w:vAlign w:val="center"/>
          </w:tcPr>
          <w:p w14:paraId="653F79E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3495" w:type="dxa"/>
            <w:vAlign w:val="center"/>
          </w:tcPr>
          <w:p w14:paraId="71B2340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2490" w:type="dxa"/>
            <w:vAlign w:val="center"/>
          </w:tcPr>
          <w:p w14:paraId="70F8C77A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竞赛类别</w:t>
            </w:r>
          </w:p>
        </w:tc>
        <w:tc>
          <w:tcPr>
            <w:tcW w:w="3900" w:type="dxa"/>
            <w:vAlign w:val="center"/>
          </w:tcPr>
          <w:p w14:paraId="7D26C3C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认定级别</w:t>
            </w:r>
          </w:p>
        </w:tc>
      </w:tr>
      <w:tr w14:paraId="34EC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77" w:type="dxa"/>
            <w:vAlign w:val="center"/>
          </w:tcPr>
          <w:p w14:paraId="776F0E5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 w14:paraId="49A0CC8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全国海洋航行器设计与制作大赛</w:t>
            </w:r>
          </w:p>
        </w:tc>
        <w:tc>
          <w:tcPr>
            <w:tcW w:w="3495" w:type="dxa"/>
            <w:vAlign w:val="center"/>
          </w:tcPr>
          <w:p w14:paraId="246AB1C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中国船舶集团有限公司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中国造船工程学会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国际船舶与海洋工程创新与合作组织</w:t>
            </w:r>
          </w:p>
        </w:tc>
        <w:tc>
          <w:tcPr>
            <w:tcW w:w="2490" w:type="dxa"/>
            <w:vAlign w:val="center"/>
          </w:tcPr>
          <w:p w14:paraId="1CE8E30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课外学术科技竞赛</w:t>
            </w:r>
          </w:p>
        </w:tc>
        <w:tc>
          <w:tcPr>
            <w:tcW w:w="3900" w:type="dxa"/>
            <w:vAlign w:val="center"/>
          </w:tcPr>
          <w:p w14:paraId="4371E0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华南区域赛：省级</w:t>
            </w:r>
          </w:p>
          <w:p w14:paraId="1D609E1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全国决赛：国家级</w:t>
            </w:r>
          </w:p>
        </w:tc>
      </w:tr>
      <w:tr w14:paraId="7053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77" w:type="dxa"/>
            <w:vAlign w:val="center"/>
          </w:tcPr>
          <w:p w14:paraId="777ACE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 w14:paraId="71B7C7A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“诗绘中国梦 歌铸民族魂”全国大学生樱花诗歌邀请赛</w:t>
            </w:r>
          </w:p>
        </w:tc>
        <w:tc>
          <w:tcPr>
            <w:tcW w:w="3495" w:type="dxa"/>
            <w:vAlign w:val="center"/>
          </w:tcPr>
          <w:p w14:paraId="4B0BA52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湖北省学生联合会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武汉大学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共青团武汉大学委员会</w:t>
            </w:r>
          </w:p>
        </w:tc>
        <w:tc>
          <w:tcPr>
            <w:tcW w:w="2490" w:type="dxa"/>
            <w:vAlign w:val="center"/>
          </w:tcPr>
          <w:p w14:paraId="161DD25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文艺比赛</w:t>
            </w:r>
          </w:p>
        </w:tc>
        <w:tc>
          <w:tcPr>
            <w:tcW w:w="3900" w:type="dxa"/>
            <w:vAlign w:val="center"/>
          </w:tcPr>
          <w:p w14:paraId="6F2B4E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</w:t>
            </w:r>
          </w:p>
        </w:tc>
      </w:tr>
      <w:tr w14:paraId="1A50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77" w:type="dxa"/>
            <w:vAlign w:val="center"/>
          </w:tcPr>
          <w:p w14:paraId="37556B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20" w:type="dxa"/>
            <w:vAlign w:val="center"/>
          </w:tcPr>
          <w:p w14:paraId="5A9CF3B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“唱响新时代”中国合唱协会魅力校园合唱展演活动</w:t>
            </w:r>
          </w:p>
        </w:tc>
        <w:tc>
          <w:tcPr>
            <w:tcW w:w="3495" w:type="dxa"/>
            <w:vAlign w:val="center"/>
          </w:tcPr>
          <w:p w14:paraId="6B84682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中国合唱协会</w:t>
            </w:r>
          </w:p>
        </w:tc>
        <w:tc>
          <w:tcPr>
            <w:tcW w:w="2490" w:type="dxa"/>
            <w:vAlign w:val="center"/>
          </w:tcPr>
          <w:p w14:paraId="21F56B5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文艺比赛</w:t>
            </w:r>
          </w:p>
        </w:tc>
        <w:tc>
          <w:tcPr>
            <w:tcW w:w="3900" w:type="dxa"/>
            <w:vAlign w:val="center"/>
          </w:tcPr>
          <w:p w14:paraId="59C306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国家级</w:t>
            </w:r>
          </w:p>
        </w:tc>
      </w:tr>
      <w:tr w14:paraId="6418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77" w:type="dxa"/>
            <w:vAlign w:val="center"/>
          </w:tcPr>
          <w:p w14:paraId="7D0738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820" w:type="dxa"/>
            <w:vAlign w:val="center"/>
          </w:tcPr>
          <w:p w14:paraId="3D0DF2C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广东国际演讲与辩论锦标赛暨汕头校际英语辩论赛</w:t>
            </w:r>
          </w:p>
        </w:tc>
        <w:tc>
          <w:tcPr>
            <w:tcW w:w="3495" w:type="dxa"/>
            <w:vAlign w:val="center"/>
          </w:tcPr>
          <w:p w14:paraId="55F0919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“外研社·国才杯”全国大学生英语辩论赛组委会，“思辨菁英计划”GDP，汕头大学文学院英语语言中心、英语辩论社</w:t>
            </w:r>
          </w:p>
        </w:tc>
        <w:tc>
          <w:tcPr>
            <w:tcW w:w="2490" w:type="dxa"/>
            <w:vAlign w:val="center"/>
          </w:tcPr>
          <w:p w14:paraId="78E315B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课外学习竞赛</w:t>
            </w:r>
          </w:p>
        </w:tc>
        <w:tc>
          <w:tcPr>
            <w:tcW w:w="3900" w:type="dxa"/>
            <w:vAlign w:val="center"/>
          </w:tcPr>
          <w:p w14:paraId="2B4D7E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</w:t>
            </w:r>
          </w:p>
        </w:tc>
      </w:tr>
    </w:tbl>
    <w:p w14:paraId="5F20E2CE">
      <w:pPr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03AF23A-E2E9-4917-B487-F0E38BC670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1E9498-EC48-4DFC-A48F-5A71BFB026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EF"/>
    <w:rsid w:val="004A57EF"/>
    <w:rsid w:val="005A52D3"/>
    <w:rsid w:val="00963BE1"/>
    <w:rsid w:val="056A57F8"/>
    <w:rsid w:val="0C991D00"/>
    <w:rsid w:val="0CED6202"/>
    <w:rsid w:val="0CF32576"/>
    <w:rsid w:val="129B16E6"/>
    <w:rsid w:val="12F36E1F"/>
    <w:rsid w:val="159B19FD"/>
    <w:rsid w:val="1A2226ED"/>
    <w:rsid w:val="1BBE6445"/>
    <w:rsid w:val="20DB683A"/>
    <w:rsid w:val="261D1FBA"/>
    <w:rsid w:val="288A7DDB"/>
    <w:rsid w:val="2A1A518F"/>
    <w:rsid w:val="2B033E75"/>
    <w:rsid w:val="2E057F04"/>
    <w:rsid w:val="32A0644D"/>
    <w:rsid w:val="331C0B79"/>
    <w:rsid w:val="3B5B139B"/>
    <w:rsid w:val="3B8701AA"/>
    <w:rsid w:val="3C940DD1"/>
    <w:rsid w:val="3D6407A3"/>
    <w:rsid w:val="3FB128D3"/>
    <w:rsid w:val="450B3BFA"/>
    <w:rsid w:val="46761547"/>
    <w:rsid w:val="47557BAF"/>
    <w:rsid w:val="4A04505A"/>
    <w:rsid w:val="4A62250E"/>
    <w:rsid w:val="4B2C48CA"/>
    <w:rsid w:val="4B4820C4"/>
    <w:rsid w:val="4F0A6CD0"/>
    <w:rsid w:val="50E45F02"/>
    <w:rsid w:val="55602022"/>
    <w:rsid w:val="5A1D3D5C"/>
    <w:rsid w:val="5D9A56C3"/>
    <w:rsid w:val="5F830B05"/>
    <w:rsid w:val="674212A6"/>
    <w:rsid w:val="6A0C16F7"/>
    <w:rsid w:val="6B0029CD"/>
    <w:rsid w:val="6B2E2ECD"/>
    <w:rsid w:val="6BC56CCF"/>
    <w:rsid w:val="6DEA61F3"/>
    <w:rsid w:val="6FA04DBB"/>
    <w:rsid w:val="70956E53"/>
    <w:rsid w:val="729329B5"/>
    <w:rsid w:val="7A8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457</Characters>
  <Lines>5</Lines>
  <Paragraphs>1</Paragraphs>
  <TotalTime>38</TotalTime>
  <ScaleCrop>false</ScaleCrop>
  <LinksUpToDate>false</LinksUpToDate>
  <CharactersWithSpaces>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2025-09-01T07:58:00Z</dcterms:created>
  <dc:creator>16976</dc:creator>
  <cp:lastModifiedBy>maojie</cp:lastModifiedBy>
  <dcterms:modified xsi:type="dcterms:W3CDTF">2025-09-21T12:27:59Z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eyJoZGlkIjoiZjQwZDRjZmQyNzdmZWRiOGFlYzFjMTk1ZGFmMWNkNTgiLCJ1c2VySWQiOiIyNDk0NzU3ODcifQ==</vt:lpwstr>
  </property>
  <property fmtid="{D5CDD505-2E9C-101B-9397-08002B2CF9AE}" pid="4" name="ICV">
    <vt:lpwstr>1C32A21E3164416AADDE1D1780AC5DCB_12</vt:lpwstr>
  </property>
</Properties>
</file>